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4" w:type="dxa"/>
        <w:tblLayout w:type="fixed"/>
        <w:tblLook w:val="0000" w:firstRow="0" w:lastRow="0" w:firstColumn="0" w:lastColumn="0" w:noHBand="0" w:noVBand="0"/>
      </w:tblPr>
      <w:tblGrid>
        <w:gridCol w:w="6204"/>
        <w:gridCol w:w="1701"/>
        <w:gridCol w:w="1989"/>
      </w:tblGrid>
      <w:tr w:rsidR="00DA7CDC" w:rsidRPr="00DA7CDC" w14:paraId="1B3C9725" w14:textId="77777777" w:rsidTr="008610F9">
        <w:trPr>
          <w:cantSplit/>
          <w:trHeight w:val="645"/>
        </w:trPr>
        <w:tc>
          <w:tcPr>
            <w:tcW w:w="6204" w:type="dxa"/>
          </w:tcPr>
          <w:p w14:paraId="1B3C9716" w14:textId="77777777" w:rsidR="00DA7CDC" w:rsidRPr="00DA7CDC" w:rsidRDefault="00DA7CDC" w:rsidP="00DA7CDC">
            <w:pPr>
              <w:spacing w:line="260" w:lineRule="exact"/>
              <w:rPr>
                <w:b/>
                <w:szCs w:val="22"/>
              </w:rPr>
            </w:pPr>
            <w:bookmarkStart w:id="0" w:name="_GoBack"/>
            <w:bookmarkEnd w:id="0"/>
            <w:r w:rsidRPr="00DA7CDC">
              <w:rPr>
                <w:b/>
                <w:szCs w:val="22"/>
              </w:rPr>
              <w:t>Aan</w:t>
            </w:r>
          </w:p>
          <w:p w14:paraId="1B3C9717" w14:textId="77777777" w:rsidR="00DA7CDC" w:rsidRPr="00DA7CDC" w:rsidRDefault="00D121D4" w:rsidP="00DA7CDC">
            <w:pPr>
              <w:spacing w:line="260" w:lineRule="exact"/>
              <w:rPr>
                <w:color w:val="000000"/>
                <w:szCs w:val="22"/>
              </w:rPr>
            </w:pPr>
            <w:bookmarkStart w:id="1" w:name="Aan"/>
            <w:bookmarkEnd w:id="1"/>
            <w:r>
              <w:rPr>
                <w:color w:val="000000"/>
                <w:szCs w:val="22"/>
              </w:rPr>
              <w:t>De leden van de gemeenteraad</w:t>
            </w:r>
          </w:p>
          <w:p w14:paraId="1B3C9718" w14:textId="77777777" w:rsidR="00DA7CDC" w:rsidRPr="00DA7CDC" w:rsidRDefault="00DA7CDC" w:rsidP="00DA7CDC">
            <w:pPr>
              <w:spacing w:line="260" w:lineRule="exact"/>
              <w:rPr>
                <w:color w:val="000000"/>
                <w:szCs w:val="22"/>
              </w:rPr>
            </w:pPr>
          </w:p>
          <w:p w14:paraId="1B3C9719" w14:textId="77777777" w:rsidR="00DA7CDC" w:rsidRPr="00DA7CDC" w:rsidRDefault="00DA7CDC" w:rsidP="00DA7CDC">
            <w:pPr>
              <w:pStyle w:val="Vastetekst"/>
              <w:spacing w:line="260" w:lineRule="exact"/>
              <w:rPr>
                <w:color w:val="000000"/>
                <w:sz w:val="20"/>
                <w:szCs w:val="22"/>
              </w:rPr>
            </w:pPr>
            <w:r w:rsidRPr="00DA7CDC">
              <w:rPr>
                <w:color w:val="000000"/>
                <w:sz w:val="20"/>
                <w:szCs w:val="22"/>
              </w:rPr>
              <w:t>Van</w:t>
            </w:r>
          </w:p>
          <w:p w14:paraId="1B3C971A" w14:textId="77777777" w:rsidR="00DA7CDC" w:rsidRPr="00DA7CDC" w:rsidRDefault="00D121D4" w:rsidP="00DA7CDC">
            <w:pPr>
              <w:spacing w:line="260" w:lineRule="exact"/>
              <w:rPr>
                <w:color w:val="000000"/>
              </w:rPr>
            </w:pPr>
            <w:bookmarkStart w:id="2" w:name="Van"/>
            <w:bookmarkEnd w:id="2"/>
            <w:r>
              <w:rPr>
                <w:color w:val="000000"/>
              </w:rPr>
              <w:t>Het college/burgemeester Aptroot</w:t>
            </w:r>
          </w:p>
          <w:p w14:paraId="1B3C971B" w14:textId="77777777" w:rsidR="00DA7CDC" w:rsidRPr="00DA7CDC" w:rsidRDefault="00DA7CDC" w:rsidP="00DA7CDC">
            <w:pPr>
              <w:spacing w:before="40" w:after="40" w:line="260" w:lineRule="exact"/>
              <w:rPr>
                <w:color w:val="000000"/>
                <w:szCs w:val="22"/>
              </w:rPr>
            </w:pPr>
          </w:p>
          <w:p w14:paraId="1B3C971C" w14:textId="77777777" w:rsidR="00DA7CDC" w:rsidRPr="00DA7CDC" w:rsidRDefault="00DA7CDC" w:rsidP="00DA7CDC">
            <w:pPr>
              <w:pStyle w:val="Vastetekst"/>
              <w:spacing w:line="260" w:lineRule="exact"/>
              <w:rPr>
                <w:color w:val="000000"/>
                <w:sz w:val="20"/>
                <w:szCs w:val="22"/>
              </w:rPr>
            </w:pPr>
            <w:r w:rsidRPr="00DA7CDC">
              <w:rPr>
                <w:color w:val="000000"/>
                <w:sz w:val="20"/>
                <w:szCs w:val="22"/>
              </w:rPr>
              <w:t>Onderwerp</w:t>
            </w:r>
          </w:p>
          <w:p w14:paraId="1B3C971D" w14:textId="77777777" w:rsidR="00DA7CDC" w:rsidRPr="00DA7CDC" w:rsidRDefault="00B14B01" w:rsidP="00DA7CDC">
            <w:pPr>
              <w:spacing w:before="40" w:after="40" w:line="260" w:lineRule="exact"/>
              <w:rPr>
                <w:color w:val="000000"/>
                <w:szCs w:val="22"/>
              </w:rPr>
            </w:pPr>
            <w:bookmarkStart w:id="3" w:name="Onderwerp"/>
            <w:bookmarkEnd w:id="3"/>
            <w:r>
              <w:rPr>
                <w:color w:val="000000"/>
                <w:szCs w:val="22"/>
              </w:rPr>
              <w:t>Raadsmemo collegebesluit</w:t>
            </w:r>
            <w:r w:rsidR="00D121D4">
              <w:rPr>
                <w:color w:val="000000"/>
                <w:szCs w:val="22"/>
              </w:rPr>
              <w:t xml:space="preserve"> burgerinitiatief vuurwerkvrije zone </w:t>
            </w:r>
          </w:p>
          <w:p w14:paraId="1B3C971E" w14:textId="77777777" w:rsidR="00DA7CDC" w:rsidRPr="00DA7CDC" w:rsidRDefault="00DA7CDC" w:rsidP="00DA7CDC">
            <w:pPr>
              <w:spacing w:line="260" w:lineRule="exact"/>
              <w:rPr>
                <w:color w:val="000000"/>
                <w:szCs w:val="22"/>
              </w:rPr>
            </w:pPr>
          </w:p>
        </w:tc>
        <w:tc>
          <w:tcPr>
            <w:tcW w:w="1701" w:type="dxa"/>
          </w:tcPr>
          <w:p w14:paraId="1B3C971F" w14:textId="77777777" w:rsidR="00DA7CDC" w:rsidRPr="00DA7CDC" w:rsidRDefault="00DA7CDC" w:rsidP="00DA7CDC">
            <w:pPr>
              <w:spacing w:before="120" w:line="260" w:lineRule="exact"/>
              <w:rPr>
                <w:color w:val="000000"/>
                <w:szCs w:val="22"/>
              </w:rPr>
            </w:pPr>
          </w:p>
        </w:tc>
        <w:tc>
          <w:tcPr>
            <w:tcW w:w="1989" w:type="dxa"/>
          </w:tcPr>
          <w:p w14:paraId="1B3C9720" w14:textId="77777777" w:rsidR="00DA7CDC" w:rsidRPr="00DA7CDC" w:rsidRDefault="00DA7CDC" w:rsidP="00DA7CDC">
            <w:pPr>
              <w:pStyle w:val="Vastetekst"/>
              <w:spacing w:line="260" w:lineRule="exact"/>
              <w:rPr>
                <w:color w:val="000000"/>
                <w:sz w:val="20"/>
                <w:szCs w:val="22"/>
              </w:rPr>
            </w:pPr>
            <w:r w:rsidRPr="00DA7CDC">
              <w:rPr>
                <w:color w:val="000000"/>
                <w:sz w:val="20"/>
                <w:szCs w:val="22"/>
              </w:rPr>
              <w:t>Datum</w:t>
            </w:r>
          </w:p>
          <w:p w14:paraId="1B3C9721" w14:textId="77777777" w:rsidR="00DA7CDC" w:rsidRPr="00DA7CDC" w:rsidRDefault="00DA7CDC" w:rsidP="00DA7CDC">
            <w:pPr>
              <w:spacing w:before="40" w:after="40" w:line="260" w:lineRule="exact"/>
              <w:rPr>
                <w:color w:val="000000"/>
                <w:szCs w:val="22"/>
              </w:rPr>
            </w:pPr>
            <w:r w:rsidRPr="00DA7CDC">
              <w:rPr>
                <w:color w:val="000000"/>
                <w:szCs w:val="22"/>
              </w:rPr>
              <w:fldChar w:fldCharType="begin"/>
            </w:r>
            <w:r w:rsidRPr="00DA7CDC">
              <w:rPr>
                <w:color w:val="000000"/>
                <w:szCs w:val="22"/>
              </w:rPr>
              <w:instrText xml:space="preserve"> DATE  \@ "d MMMM yyyy"  \* MERGEFORMAT </w:instrText>
            </w:r>
            <w:r w:rsidRPr="00DA7CDC">
              <w:rPr>
                <w:color w:val="000000"/>
                <w:szCs w:val="22"/>
              </w:rPr>
              <w:fldChar w:fldCharType="separate"/>
            </w:r>
            <w:r w:rsidR="008E06BC">
              <w:rPr>
                <w:noProof/>
                <w:color w:val="000000"/>
                <w:szCs w:val="22"/>
              </w:rPr>
              <w:t>11 juli 2018</w:t>
            </w:r>
            <w:r w:rsidRPr="00DA7CDC">
              <w:rPr>
                <w:color w:val="000000"/>
                <w:szCs w:val="22"/>
              </w:rPr>
              <w:fldChar w:fldCharType="end"/>
            </w:r>
          </w:p>
          <w:p w14:paraId="1B3C9722" w14:textId="77777777" w:rsidR="00DA7CDC" w:rsidRPr="00DA7CDC" w:rsidRDefault="00DA7CDC" w:rsidP="00DA7CDC">
            <w:pPr>
              <w:spacing w:before="40" w:after="40" w:line="260" w:lineRule="exact"/>
              <w:rPr>
                <w:b/>
                <w:color w:val="000000"/>
                <w:szCs w:val="22"/>
              </w:rPr>
            </w:pPr>
          </w:p>
          <w:p w14:paraId="1B3C9723" w14:textId="77777777" w:rsidR="00DA7CDC" w:rsidRPr="00DA7CDC" w:rsidRDefault="00DA7CDC" w:rsidP="00DA7CDC">
            <w:pPr>
              <w:spacing w:before="40" w:after="40" w:line="260" w:lineRule="exact"/>
              <w:rPr>
                <w:b/>
                <w:color w:val="000000"/>
                <w:szCs w:val="22"/>
              </w:rPr>
            </w:pPr>
            <w:r w:rsidRPr="00DA7CDC">
              <w:rPr>
                <w:b/>
                <w:color w:val="000000"/>
                <w:szCs w:val="22"/>
              </w:rPr>
              <w:t>Bijlage</w:t>
            </w:r>
            <w:bookmarkStart w:id="4" w:name="BijlMV"/>
            <w:bookmarkEnd w:id="4"/>
            <w:r w:rsidR="00D121D4">
              <w:rPr>
                <w:b/>
                <w:color w:val="000000"/>
                <w:szCs w:val="22"/>
              </w:rPr>
              <w:t>n</w:t>
            </w:r>
          </w:p>
          <w:p w14:paraId="1B3C9724" w14:textId="77777777" w:rsidR="00DA7CDC" w:rsidRPr="00DA7CDC" w:rsidRDefault="00DA7CDC" w:rsidP="00DA7CDC">
            <w:pPr>
              <w:spacing w:line="260" w:lineRule="exact"/>
              <w:rPr>
                <w:szCs w:val="22"/>
              </w:rPr>
            </w:pPr>
            <w:bookmarkStart w:id="5" w:name="Bijl"/>
            <w:bookmarkEnd w:id="5"/>
          </w:p>
        </w:tc>
      </w:tr>
    </w:tbl>
    <w:p w14:paraId="1B3C9726" w14:textId="77777777" w:rsidR="00DA7CDC" w:rsidRDefault="00DA7CDC" w:rsidP="00DA7CDC">
      <w:pPr>
        <w:spacing w:line="260" w:lineRule="exact"/>
        <w:rPr>
          <w:color w:val="000000"/>
        </w:rPr>
      </w:pPr>
    </w:p>
    <w:p w14:paraId="1B3C9727" w14:textId="77777777" w:rsidR="00D121D4" w:rsidRDefault="00D121D4" w:rsidP="00D121D4">
      <w:pPr>
        <w:spacing w:line="260" w:lineRule="exact"/>
        <w:rPr>
          <w:color w:val="000000"/>
        </w:rPr>
      </w:pPr>
      <w:r w:rsidRPr="00D121D4">
        <w:rPr>
          <w:color w:val="000000"/>
        </w:rPr>
        <w:t>Op 10 januari 2018 is er een burgerinitiatief ingediend met daarin het verzoek om in de aanloop naar de jaarwisseling de natuurgebieden, die op de hondenkaart als losloopgebieden  (hierna: natuurgebieden) zijn aangewezen, aan te wijzen als vuurwerkvrije zones.</w:t>
      </w:r>
      <w:r>
        <w:rPr>
          <w:color w:val="000000"/>
        </w:rPr>
        <w:t xml:space="preserve"> </w:t>
      </w:r>
      <w:r w:rsidRPr="00D121D4">
        <w:rPr>
          <w:color w:val="000000"/>
        </w:rPr>
        <w:t>De initiatiefnemers geven aan dat in de periode voorafgaand aan de jaarwisseling veel vuurwerk wordt afgestoken en verwijzen hierbij specifiek naar het Balijbos.</w:t>
      </w:r>
    </w:p>
    <w:p w14:paraId="1B3C9728" w14:textId="77777777" w:rsidR="003A4746" w:rsidRDefault="003A4746" w:rsidP="00D121D4">
      <w:pPr>
        <w:spacing w:line="260" w:lineRule="exact"/>
        <w:rPr>
          <w:color w:val="000000"/>
        </w:rPr>
      </w:pPr>
    </w:p>
    <w:p w14:paraId="1B3C9729" w14:textId="77777777" w:rsidR="00D121D4" w:rsidRPr="00D121D4" w:rsidRDefault="00D121D4" w:rsidP="00D121D4">
      <w:pPr>
        <w:spacing w:line="260" w:lineRule="exact"/>
        <w:rPr>
          <w:color w:val="000000"/>
        </w:rPr>
      </w:pPr>
      <w:r w:rsidRPr="00D121D4">
        <w:rPr>
          <w:color w:val="000000"/>
        </w:rPr>
        <w:t>In het burgerinitiatief wordt verzocht om de natuurgebieden aan te wijzen als vuurwerkvrije zone. Naar aanleiding van dit verzoek is onderzocht of het haalbaar is om alle natuurgebieden aan te wijzen als vuurwerkvrije zone. Bij het handhaven van een vuurwerkvrije zone is het noodzakelijk dat men op heterdaad wordt betrapt met het afsteken van vuurwerk.  Aangezien het hier gaat om groot aantal natuurgebieden die verspreid liggen over de stad is het niet mogelijk om in alle natuurgebieden handhavend op te treden. Het aantal natuurgebieden dat kan worden aangewezen als vuurwerkvrije zone moet daarom worden beperkt.</w:t>
      </w:r>
    </w:p>
    <w:p w14:paraId="1B3C972A" w14:textId="77777777" w:rsidR="00D121D4" w:rsidRPr="00D121D4" w:rsidRDefault="00D121D4" w:rsidP="00D121D4">
      <w:pPr>
        <w:spacing w:line="260" w:lineRule="exact"/>
        <w:rPr>
          <w:color w:val="000000"/>
        </w:rPr>
      </w:pPr>
    </w:p>
    <w:p w14:paraId="1B1BDBAC" w14:textId="77777777" w:rsidR="00680CF5" w:rsidRPr="00680CF5" w:rsidRDefault="00D121D4" w:rsidP="00680CF5">
      <w:pPr>
        <w:rPr>
          <w:rFonts w:eastAsia="Calibri"/>
          <w:lang w:eastAsia="en-US"/>
        </w:rPr>
      </w:pPr>
      <w:r w:rsidRPr="00D121D4">
        <w:rPr>
          <w:color w:val="000000"/>
        </w:rPr>
        <w:t xml:space="preserve">Verder wordt in het burgerinitiatief het verzoek gedaan om de natuurgebieden in de periode voorafgaand aan de jaarwisseling aan te wijzen als </w:t>
      </w:r>
      <w:r w:rsidRPr="00680CF5">
        <w:rPr>
          <w:color w:val="000000"/>
        </w:rPr>
        <w:t xml:space="preserve">vuurwerkvrije zone. Op grond van artikel 2:49, eerste lid van de </w:t>
      </w:r>
      <w:r w:rsidRPr="00680CF5">
        <w:rPr>
          <w:i/>
          <w:iCs/>
          <w:color w:val="000000"/>
        </w:rPr>
        <w:t xml:space="preserve">Algemene Plaatselijke Verordening Zoetermeer (APV) </w:t>
      </w:r>
      <w:r w:rsidRPr="00680CF5">
        <w:rPr>
          <w:color w:val="000000"/>
        </w:rPr>
        <w:t xml:space="preserve">kan het college van burgemeester en wethouders alleen tijdens de jaarwisseling gebieden aanwijzen waar het verboden is om consumentenvuurwerk af te steken. Het college van burgemeester en wethouders heeft dus </w:t>
      </w:r>
      <w:r w:rsidRPr="007E3356">
        <w:t xml:space="preserve">niet de bevoegdheid om buiten deze periode gebieden aan </w:t>
      </w:r>
      <w:r w:rsidR="00B14B01" w:rsidRPr="007E3356">
        <w:t>te wijzen</w:t>
      </w:r>
      <w:r w:rsidRPr="007E3356">
        <w:t xml:space="preserve">. </w:t>
      </w:r>
      <w:r w:rsidR="00680CF5" w:rsidRPr="007E3356">
        <w:rPr>
          <w:rFonts w:eastAsia="Calibri"/>
          <w:lang w:eastAsia="en-US"/>
        </w:rPr>
        <w:t xml:space="preserve">Daarbij komt dat het afsteken van vuurwerk, met uitzondering van categorie 1-vuurwerk (dat het hele jaar mag worden afgestoken), landelijk alleen is toegestaan </w:t>
      </w:r>
      <w:r w:rsidR="00680CF5" w:rsidRPr="00680CF5">
        <w:rPr>
          <w:rFonts w:eastAsia="Calibri"/>
          <w:lang w:eastAsia="en-US"/>
        </w:rPr>
        <w:t>van 31 december 18.00 uur tot 1 januari tot 02.00 uur.</w:t>
      </w:r>
    </w:p>
    <w:p w14:paraId="1B3C972C" w14:textId="74D7EFEA" w:rsidR="00D121D4" w:rsidRDefault="00D121D4" w:rsidP="00D121D4">
      <w:pPr>
        <w:spacing w:line="260" w:lineRule="exact"/>
        <w:rPr>
          <w:color w:val="000000"/>
        </w:rPr>
      </w:pPr>
    </w:p>
    <w:p w14:paraId="1B3C972D" w14:textId="384AA315" w:rsidR="003A4746" w:rsidRPr="003A4746" w:rsidRDefault="00D121D4" w:rsidP="003A4746">
      <w:pPr>
        <w:spacing w:line="260" w:lineRule="exact"/>
        <w:rPr>
          <w:color w:val="000000"/>
        </w:rPr>
      </w:pPr>
      <w:r w:rsidRPr="00D121D4">
        <w:rPr>
          <w:color w:val="000000"/>
        </w:rPr>
        <w:t xml:space="preserve">Om de initiatiefnemers en de hondenbezitters toch tegemoet te komen </w:t>
      </w:r>
      <w:r w:rsidR="003A4746">
        <w:rPr>
          <w:color w:val="000000"/>
        </w:rPr>
        <w:t>heeft het college besloten</w:t>
      </w:r>
      <w:r w:rsidR="003A4746" w:rsidRPr="003A4746">
        <w:rPr>
          <w:rFonts w:eastAsia="Calibri"/>
          <w:b/>
          <w:sz w:val="22"/>
          <w:szCs w:val="22"/>
          <w:lang w:eastAsia="en-US"/>
        </w:rPr>
        <w:t xml:space="preserve"> </w:t>
      </w:r>
      <w:r w:rsidR="003A4746" w:rsidRPr="003A4746">
        <w:rPr>
          <w:color w:val="000000"/>
        </w:rPr>
        <w:t>het</w:t>
      </w:r>
      <w:r w:rsidR="00BA451C">
        <w:rPr>
          <w:color w:val="000000"/>
        </w:rPr>
        <w:t xml:space="preserve"> Balijbos </w:t>
      </w:r>
      <w:r w:rsidR="003A4746" w:rsidRPr="003A4746">
        <w:rPr>
          <w:color w:val="000000"/>
        </w:rPr>
        <w:t>van 31 december 2018 18:00 uur tot en met 1 janua</w:t>
      </w:r>
      <w:r w:rsidR="003A4746">
        <w:rPr>
          <w:color w:val="000000"/>
        </w:rPr>
        <w:t>ri 2019 02:00 uur aan te wijzen</w:t>
      </w:r>
      <w:r w:rsidR="00BA451C">
        <w:rPr>
          <w:color w:val="000000"/>
        </w:rPr>
        <w:t xml:space="preserve"> als vuurwerkvrije zone</w:t>
      </w:r>
      <w:r w:rsidR="003A4746">
        <w:rPr>
          <w:color w:val="000000"/>
        </w:rPr>
        <w:t>. Door middel van samenspraak worden nog drie andere aanvullende natuurgebieden genomineerd die tijdens de jaarwisseling ook worden aangewezen als vuurwerkvrije zone. De uitkomst van deze samenspraak wordt ter besluitvorming aan het college voorgelegd.</w:t>
      </w:r>
    </w:p>
    <w:p w14:paraId="1B3C972E" w14:textId="77777777" w:rsidR="003A4746" w:rsidRDefault="003A4746" w:rsidP="00D121D4">
      <w:pPr>
        <w:spacing w:line="260" w:lineRule="exact"/>
        <w:rPr>
          <w:color w:val="000000"/>
        </w:rPr>
      </w:pPr>
    </w:p>
    <w:p w14:paraId="1B3C972F" w14:textId="77777777" w:rsidR="008928E6" w:rsidRDefault="008928E6" w:rsidP="00DA7CDC">
      <w:pPr>
        <w:spacing w:line="260" w:lineRule="exact"/>
        <w:rPr>
          <w:color w:val="000000"/>
        </w:rPr>
      </w:pPr>
    </w:p>
    <w:p w14:paraId="1B3C9730" w14:textId="77777777" w:rsidR="008928E6" w:rsidRDefault="008928E6" w:rsidP="00DA7CDC">
      <w:pPr>
        <w:spacing w:line="260" w:lineRule="exact"/>
        <w:rPr>
          <w:color w:val="000000"/>
        </w:rPr>
      </w:pPr>
      <w:bookmarkStart w:id="6" w:name="Start"/>
      <w:bookmarkEnd w:id="6"/>
    </w:p>
    <w:p w14:paraId="1B3C9731" w14:textId="77777777" w:rsidR="00FE5610" w:rsidRDefault="00FE5610" w:rsidP="00DA7CDC">
      <w:pPr>
        <w:spacing w:line="260" w:lineRule="exact"/>
        <w:rPr>
          <w:color w:val="000000"/>
        </w:rPr>
      </w:pPr>
    </w:p>
    <w:p w14:paraId="1B3C9732" w14:textId="77777777" w:rsidR="00FE5610" w:rsidRPr="00DA7CDC" w:rsidRDefault="00FE5610" w:rsidP="00DA7CDC">
      <w:pPr>
        <w:spacing w:line="260" w:lineRule="exact"/>
        <w:rPr>
          <w:color w:val="000000"/>
        </w:rPr>
      </w:pPr>
      <w:r>
        <w:rPr>
          <w:noProof/>
          <w:color w:val="000000"/>
        </w:rPr>
        <mc:AlternateContent>
          <mc:Choice Requires="wps">
            <w:drawing>
              <wp:anchor distT="0" distB="0" distL="114300" distR="114300" simplePos="0" relativeHeight="251659264" behindDoc="0" locked="0" layoutInCell="1" allowOverlap="1" wp14:anchorId="1B3C9733" wp14:editId="1B3C9734">
                <wp:simplePos x="0" y="0"/>
                <wp:positionH relativeFrom="column">
                  <wp:posOffset>-91440</wp:posOffset>
                </wp:positionH>
                <wp:positionV relativeFrom="paragraph">
                  <wp:posOffset>146050</wp:posOffset>
                </wp:positionV>
                <wp:extent cx="4048125" cy="752475"/>
                <wp:effectExtent l="0" t="0" r="0" b="0"/>
                <wp:wrapNone/>
                <wp:docPr id="1" name="Tekstvak 1"/>
                <wp:cNvGraphicFramePr/>
                <a:graphic xmlns:a="http://schemas.openxmlformats.org/drawingml/2006/main">
                  <a:graphicData uri="http://schemas.microsoft.com/office/word/2010/wordprocessingShape">
                    <wps:wsp>
                      <wps:cNvSpPr txBox="1"/>
                      <wps:spPr>
                        <a:xfrm>
                          <a:off x="0" y="0"/>
                          <a:ext cx="40481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C974B" w14:textId="77777777" w:rsidR="00FE5610" w:rsidRPr="008610F9" w:rsidRDefault="00FE5610" w:rsidP="00FE5610">
                            <w:pPr>
                              <w:pStyle w:val="Voettekst"/>
                            </w:pPr>
                            <w:r w:rsidRPr="008610F9">
                              <w:t>Voor technische vragen kunt u zich wenden tot:</w:t>
                            </w:r>
                          </w:p>
                          <w:p w14:paraId="1B3C974C" w14:textId="77777777" w:rsidR="00FE5610" w:rsidRPr="008610F9" w:rsidRDefault="00FE5610" w:rsidP="00FE5610">
                            <w:pPr>
                              <w:pStyle w:val="Voettekst"/>
                              <w:tabs>
                                <w:tab w:val="clear" w:pos="4536"/>
                                <w:tab w:val="left" w:pos="1560"/>
                              </w:tabs>
                            </w:pPr>
                            <w:r w:rsidRPr="008610F9">
                              <w:t>Naam</w:t>
                            </w:r>
                            <w:r>
                              <w:t xml:space="preserve">    </w:t>
                            </w:r>
                            <w:r>
                              <w:tab/>
                              <w:t xml:space="preserve">: </w:t>
                            </w:r>
                            <w:bookmarkStart w:id="7" w:name="TVNaam"/>
                            <w:bookmarkEnd w:id="7"/>
                            <w:r w:rsidR="00D121D4">
                              <w:t>Mevrouw L. Koswal</w:t>
                            </w:r>
                            <w:r>
                              <w:tab/>
                              <w:t xml:space="preserve">: </w:t>
                            </w:r>
                          </w:p>
                          <w:p w14:paraId="1B3C974D" w14:textId="77777777" w:rsidR="00FE5610" w:rsidRPr="008610F9" w:rsidRDefault="00FE5610" w:rsidP="00FE5610">
                            <w:pPr>
                              <w:pStyle w:val="Voettekst"/>
                              <w:tabs>
                                <w:tab w:val="clear" w:pos="4536"/>
                                <w:tab w:val="left" w:pos="1560"/>
                              </w:tabs>
                            </w:pPr>
                            <w:r>
                              <w:t>Telefoonnummer</w:t>
                            </w:r>
                            <w:r>
                              <w:tab/>
                            </w:r>
                            <w:r w:rsidRPr="008610F9">
                              <w:t xml:space="preserve">: </w:t>
                            </w:r>
                            <w:bookmarkStart w:id="8" w:name="DoorkiesNr"/>
                            <w:bookmarkEnd w:id="8"/>
                            <w:r w:rsidR="00D121D4">
                              <w:t>14 079</w:t>
                            </w:r>
                          </w:p>
                          <w:p w14:paraId="1B3C974E" w14:textId="77777777" w:rsidR="00FE5610" w:rsidRPr="00680CF5" w:rsidRDefault="00FE5610" w:rsidP="00FE5610">
                            <w:pPr>
                              <w:pStyle w:val="Voettekst"/>
                              <w:tabs>
                                <w:tab w:val="clear" w:pos="4536"/>
                                <w:tab w:val="left" w:pos="1560"/>
                              </w:tabs>
                              <w:rPr>
                                <w:lang w:val="en-GB"/>
                              </w:rPr>
                            </w:pPr>
                            <w:r w:rsidRPr="00680CF5">
                              <w:rPr>
                                <w:lang w:val="en-GB"/>
                              </w:rPr>
                              <w:t>E-</w:t>
                            </w:r>
                            <w:proofErr w:type="spellStart"/>
                            <w:r w:rsidRPr="00680CF5">
                              <w:rPr>
                                <w:lang w:val="en-GB"/>
                              </w:rPr>
                              <w:t>mailadres</w:t>
                            </w:r>
                            <w:proofErr w:type="spellEnd"/>
                            <w:r w:rsidRPr="00680CF5">
                              <w:rPr>
                                <w:lang w:val="en-GB"/>
                              </w:rPr>
                              <w:t xml:space="preserve"> </w:t>
                            </w:r>
                            <w:r w:rsidRPr="00680CF5">
                              <w:rPr>
                                <w:lang w:val="en-GB"/>
                              </w:rPr>
                              <w:tab/>
                              <w:t xml:space="preserve">: </w:t>
                            </w:r>
                            <w:bookmarkStart w:id="9" w:name="TVEmail"/>
                            <w:bookmarkEnd w:id="9"/>
                            <w:r w:rsidR="00D121D4" w:rsidRPr="00680CF5">
                              <w:rPr>
                                <w:lang w:val="en-GB"/>
                              </w:rPr>
                              <w:t>L.koswal</w:t>
                            </w:r>
                            <w:r w:rsidRPr="00680CF5">
                              <w:rPr>
                                <w:lang w:val="en-GB"/>
                              </w:rPr>
                              <w:t xml:space="preserve">@zoetermeer.nl </w:t>
                            </w:r>
                          </w:p>
                          <w:p w14:paraId="1B3C974F" w14:textId="77777777" w:rsidR="00FE5610" w:rsidRPr="00680CF5" w:rsidRDefault="00FE5610">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7.2pt;margin-top:11.5pt;width:318.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" filled="f" stroked="f" strokeweight=".5pt">
                <v:textbox>
                  <w:txbxContent>
                    <w:p w:rsidR="00FE5610" w:rsidRPr="008610F9" w:rsidRDefault="00FE5610" w:rsidP="00FE5610">
                      <w:pPr>
                        <w:pStyle w:val="Voettekst"/>
                      </w:pPr>
                      <w:r w:rsidRPr="008610F9">
                        <w:t>Voor technische vragen kunt u zich wenden tot:</w:t>
                      </w:r>
                    </w:p>
                    <w:p w:rsidR="00FE5610" w:rsidRPr="008610F9" w:rsidRDefault="00FE5610" w:rsidP="00FE5610">
                      <w:pPr>
                        <w:pStyle w:val="Voettekst"/>
                        <w:tabs>
                          <w:tab w:val="clear" w:pos="4536"/>
                          <w:tab w:val="left" w:pos="1560"/>
                        </w:tabs>
                      </w:pPr>
                      <w:r w:rsidRPr="008610F9">
                        <w:t>Naam</w:t>
                      </w:r>
                      <w:r>
                        <w:t xml:space="preserve">    </w:t>
                      </w:r>
                      <w:r>
                        <w:tab/>
                        <w:t xml:space="preserve">: </w:t>
                      </w:r>
                      <w:bookmarkStart w:id="10" w:name="TVNaam"/>
                      <w:bookmarkEnd w:id="10"/>
                      <w:r w:rsidR="00D121D4">
                        <w:t>Mevrouw L. Koswal</w:t>
                      </w:r>
                      <w:r>
                        <w:tab/>
                        <w:t xml:space="preserve">: </w:t>
                      </w:r>
                    </w:p>
                    <w:p w:rsidR="00FE5610" w:rsidRPr="008610F9" w:rsidRDefault="00FE5610" w:rsidP="00FE5610">
                      <w:pPr>
                        <w:pStyle w:val="Voettekst"/>
                        <w:tabs>
                          <w:tab w:val="clear" w:pos="4536"/>
                          <w:tab w:val="left" w:pos="1560"/>
                        </w:tabs>
                      </w:pPr>
                      <w:r>
                        <w:t>Telefoonnummer</w:t>
                      </w:r>
                      <w:r>
                        <w:tab/>
                      </w:r>
                      <w:r w:rsidRPr="008610F9">
                        <w:t xml:space="preserve">: </w:t>
                      </w:r>
                      <w:bookmarkStart w:id="11" w:name="DoorkiesNr"/>
                      <w:bookmarkEnd w:id="11"/>
                      <w:r w:rsidR="00D121D4">
                        <w:t>14 079</w:t>
                      </w:r>
                    </w:p>
                    <w:p w:rsidR="00FE5610" w:rsidRPr="008610F9" w:rsidRDefault="00FE5610" w:rsidP="00FE5610">
                      <w:pPr>
                        <w:pStyle w:val="Voettekst"/>
                        <w:tabs>
                          <w:tab w:val="clear" w:pos="4536"/>
                          <w:tab w:val="left" w:pos="1560"/>
                        </w:tabs>
                      </w:pPr>
                      <w:r w:rsidRPr="008610F9">
                        <w:t xml:space="preserve">E-mailadres </w:t>
                      </w:r>
                      <w:r w:rsidRPr="008610F9">
                        <w:tab/>
                        <w:t>:</w:t>
                      </w:r>
                      <w:r>
                        <w:t xml:space="preserve"> </w:t>
                      </w:r>
                      <w:bookmarkStart w:id="12" w:name="TVEmail"/>
                      <w:bookmarkEnd w:id="12"/>
                      <w:r w:rsidR="00D121D4">
                        <w:t>L.koswal</w:t>
                      </w:r>
                      <w:r w:rsidRPr="008610F9">
                        <w:t xml:space="preserve">@zoetermeer.nl </w:t>
                      </w:r>
                    </w:p>
                    <w:p w:rsidR="00FE5610" w:rsidRDefault="00FE5610"/>
                  </w:txbxContent>
                </v:textbox>
              </v:shape>
            </w:pict>
          </mc:Fallback>
        </mc:AlternateContent>
      </w:r>
    </w:p>
    <w:sectPr w:rsidR="00FE5610" w:rsidRPr="00DA7CDC" w:rsidSect="00DA7CDC">
      <w:headerReference w:type="default" r:id="rId12"/>
      <w:headerReference w:type="first" r:id="rId13"/>
      <w:footerReference w:type="first" r:id="rId14"/>
      <w:pgSz w:w="11906" w:h="16838" w:code="9"/>
      <w:pgMar w:top="3685" w:right="1134" w:bottom="1304" w:left="1134" w:header="624" w:footer="102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C9737" w14:textId="77777777" w:rsidR="00D121D4" w:rsidRDefault="00D121D4" w:rsidP="00DA7CDC">
      <w:pPr>
        <w:spacing w:line="240" w:lineRule="auto"/>
      </w:pPr>
      <w:r>
        <w:separator/>
      </w:r>
    </w:p>
  </w:endnote>
  <w:endnote w:type="continuationSeparator" w:id="0">
    <w:p w14:paraId="1B3C9738" w14:textId="77777777" w:rsidR="00D121D4" w:rsidRDefault="00D121D4" w:rsidP="00DA7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C9745" w14:textId="77777777" w:rsidR="00BA00B3" w:rsidRDefault="00BA00B3" w:rsidP="008610F9">
    <w:pPr>
      <w:pStyle w:val="Voettekst"/>
    </w:pPr>
  </w:p>
  <w:p w14:paraId="1B3C9746" w14:textId="77777777" w:rsidR="008610F9" w:rsidRDefault="008610F9" w:rsidP="008610F9">
    <w:pPr>
      <w:pStyle w:val="Voettekst"/>
      <w:tabs>
        <w:tab w:val="left" w:pos="15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C9735" w14:textId="77777777" w:rsidR="00D121D4" w:rsidRDefault="00D121D4" w:rsidP="00DA7CDC">
      <w:pPr>
        <w:spacing w:line="240" w:lineRule="auto"/>
      </w:pPr>
      <w:r>
        <w:separator/>
      </w:r>
    </w:p>
  </w:footnote>
  <w:footnote w:type="continuationSeparator" w:id="0">
    <w:p w14:paraId="1B3C9736" w14:textId="77777777" w:rsidR="00D121D4" w:rsidRDefault="00D121D4" w:rsidP="00DA7C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C9739" w14:textId="77777777" w:rsidR="00DA7CDC" w:rsidRDefault="008928E6" w:rsidP="00DA7CDC">
    <w:pPr>
      <w:pStyle w:val="Koptekst"/>
      <w:tabs>
        <w:tab w:val="clear" w:pos="4536"/>
        <w:tab w:val="center" w:pos="9072"/>
      </w:tabs>
      <w:ind w:left="3430"/>
    </w:pPr>
    <w:r>
      <w:rPr>
        <w:noProof/>
      </w:rPr>
      <w:drawing>
        <wp:anchor distT="0" distB="0" distL="114300" distR="114300" simplePos="0" relativeHeight="251660288" behindDoc="1" locked="0" layoutInCell="1" allowOverlap="1" wp14:anchorId="1B3C9747" wp14:editId="1B3C9748">
          <wp:simplePos x="0" y="0"/>
          <wp:positionH relativeFrom="column">
            <wp:posOffset>2337435</wp:posOffset>
          </wp:positionH>
          <wp:positionV relativeFrom="paragraph">
            <wp:posOffset>156845</wp:posOffset>
          </wp:positionV>
          <wp:extent cx="2228850" cy="751840"/>
          <wp:effectExtent l="0" t="0" r="0" b="0"/>
          <wp:wrapNone/>
          <wp:docPr id="4" name="Afbeelding 4" descr="N:\Concern\Huisstijl New\Afbeeldingen\Zoetermeer 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oncern\Huisstijl New\Afbeeldingen\Zoetermeer zwart.jpg"/>
                  <pic:cNvPicPr>
                    <a:picLocks noChangeAspect="1" noChangeArrowheads="1"/>
                  </pic:cNvPicPr>
                </pic:nvPicPr>
                <pic:blipFill>
                  <a:blip r:embed="rId1">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2228850" cy="751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C973A" w14:textId="77777777" w:rsidR="00FA2FCB" w:rsidRDefault="00FA2FCB" w:rsidP="00DA7CDC">
    <w:pPr>
      <w:pStyle w:val="Koptekst"/>
      <w:ind w:left="3430"/>
    </w:pPr>
    <w:r>
      <w:rPr>
        <w:noProof/>
      </w:rPr>
      <w:drawing>
        <wp:anchor distT="0" distB="0" distL="114300" distR="114300" simplePos="0" relativeHeight="251659264" behindDoc="1" locked="0" layoutInCell="1" allowOverlap="1" wp14:anchorId="1B3C9749" wp14:editId="1B3C974A">
          <wp:simplePos x="0" y="0"/>
          <wp:positionH relativeFrom="column">
            <wp:posOffset>2099310</wp:posOffset>
          </wp:positionH>
          <wp:positionV relativeFrom="paragraph">
            <wp:posOffset>-48260</wp:posOffset>
          </wp:positionV>
          <wp:extent cx="2228850" cy="751840"/>
          <wp:effectExtent l="0" t="0" r="0" b="0"/>
          <wp:wrapNone/>
          <wp:docPr id="3" name="Afbeelding 3" descr="N:\Concern\Huisstijl New\Afbeeldingen\Zoetermeer 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oncern\Huisstijl New\Afbeeldingen\Zoetermeer zwart.jpg"/>
                  <pic:cNvPicPr>
                    <a:picLocks noChangeAspect="1" noChangeArrowheads="1"/>
                  </pic:cNvPicPr>
                </pic:nvPicPr>
                <pic:blipFill>
                  <a:blip r:embed="rId1">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222885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C973B" w14:textId="77777777" w:rsidR="00FA2FCB" w:rsidRDefault="00FA2FCB" w:rsidP="00DA7CDC">
    <w:pPr>
      <w:pStyle w:val="Koptekst"/>
      <w:ind w:left="3430"/>
    </w:pPr>
  </w:p>
  <w:p w14:paraId="1B3C973C" w14:textId="77777777" w:rsidR="00FA2FCB" w:rsidRDefault="00FA2FCB" w:rsidP="00DA7CDC">
    <w:pPr>
      <w:pStyle w:val="Koptekst"/>
      <w:ind w:left="3430"/>
    </w:pPr>
  </w:p>
  <w:p w14:paraId="1B3C973D" w14:textId="77777777" w:rsidR="00FA2FCB" w:rsidRDefault="00FA2FCB" w:rsidP="00DA7CDC">
    <w:pPr>
      <w:pStyle w:val="Koptekst"/>
      <w:ind w:left="3430"/>
    </w:pPr>
  </w:p>
  <w:p w14:paraId="1B3C973E" w14:textId="77777777" w:rsidR="00FA2FCB" w:rsidRDefault="00FA2FCB" w:rsidP="00DA7CDC">
    <w:pPr>
      <w:pStyle w:val="Koptekst"/>
      <w:ind w:left="3430"/>
    </w:pPr>
  </w:p>
  <w:p w14:paraId="1B3C973F" w14:textId="77777777" w:rsidR="00FA2FCB" w:rsidRDefault="00FA2FCB" w:rsidP="00DA7CDC">
    <w:pPr>
      <w:pStyle w:val="Koptekst"/>
      <w:ind w:left="3430"/>
    </w:pPr>
  </w:p>
  <w:p w14:paraId="1B3C9740" w14:textId="77777777" w:rsidR="00FA2FCB" w:rsidRDefault="00FA2FCB" w:rsidP="00DA7CDC">
    <w:pPr>
      <w:pStyle w:val="Koptekst"/>
      <w:ind w:left="3430"/>
    </w:pPr>
  </w:p>
  <w:p w14:paraId="1B3C9741" w14:textId="77777777" w:rsidR="00FA2FCB" w:rsidRDefault="00FA2FCB" w:rsidP="00DA7CDC">
    <w:pPr>
      <w:pStyle w:val="Koptekst"/>
      <w:ind w:left="3430"/>
    </w:pPr>
  </w:p>
  <w:p w14:paraId="1B3C9742" w14:textId="77777777" w:rsidR="00FA2FCB" w:rsidRDefault="00FA2FCB" w:rsidP="00DA7CDC">
    <w:pPr>
      <w:pStyle w:val="Koptekst"/>
      <w:ind w:left="3430"/>
    </w:pPr>
  </w:p>
  <w:p w14:paraId="1B3C9743" w14:textId="77777777" w:rsidR="00FA2FCB" w:rsidRDefault="00FA2FCB" w:rsidP="00DA7CDC">
    <w:pPr>
      <w:pStyle w:val="Koptekst"/>
      <w:ind w:left="3430"/>
    </w:pPr>
  </w:p>
  <w:p w14:paraId="1B3C9744" w14:textId="77777777" w:rsidR="00DA7CDC" w:rsidRPr="00FA2FCB" w:rsidRDefault="00FA2FCB" w:rsidP="00DA7CDC">
    <w:pPr>
      <w:pStyle w:val="Koptekst"/>
      <w:ind w:left="3430"/>
    </w:pPr>
    <w:r>
      <w:br/>
    </w:r>
    <w:bookmarkStart w:id="10" w:name="Geheim"/>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4A4C26"/>
    <w:lvl w:ilvl="0">
      <w:start w:val="1"/>
      <w:numFmt w:val="decimal"/>
      <w:lvlText w:val="%1."/>
      <w:lvlJc w:val="left"/>
      <w:pPr>
        <w:tabs>
          <w:tab w:val="num" w:pos="1492"/>
        </w:tabs>
        <w:ind w:left="1492" w:hanging="360"/>
      </w:pPr>
    </w:lvl>
  </w:abstractNum>
  <w:abstractNum w:abstractNumId="1">
    <w:nsid w:val="FFFFFF7D"/>
    <w:multiLevelType w:val="singleLevel"/>
    <w:tmpl w:val="2E084C14"/>
    <w:lvl w:ilvl="0">
      <w:start w:val="1"/>
      <w:numFmt w:val="decimal"/>
      <w:lvlText w:val="%1."/>
      <w:lvlJc w:val="left"/>
      <w:pPr>
        <w:tabs>
          <w:tab w:val="num" w:pos="1209"/>
        </w:tabs>
        <w:ind w:left="1209" w:hanging="360"/>
      </w:pPr>
    </w:lvl>
  </w:abstractNum>
  <w:abstractNum w:abstractNumId="2">
    <w:nsid w:val="FFFFFF7E"/>
    <w:multiLevelType w:val="singleLevel"/>
    <w:tmpl w:val="2D265BCE"/>
    <w:lvl w:ilvl="0">
      <w:start w:val="1"/>
      <w:numFmt w:val="decimal"/>
      <w:lvlText w:val="%1."/>
      <w:lvlJc w:val="left"/>
      <w:pPr>
        <w:tabs>
          <w:tab w:val="num" w:pos="926"/>
        </w:tabs>
        <w:ind w:left="926" w:hanging="360"/>
      </w:pPr>
    </w:lvl>
  </w:abstractNum>
  <w:abstractNum w:abstractNumId="3">
    <w:nsid w:val="FFFFFF7F"/>
    <w:multiLevelType w:val="singleLevel"/>
    <w:tmpl w:val="55EE0038"/>
    <w:lvl w:ilvl="0">
      <w:start w:val="1"/>
      <w:numFmt w:val="decimal"/>
      <w:lvlText w:val="%1."/>
      <w:lvlJc w:val="left"/>
      <w:pPr>
        <w:tabs>
          <w:tab w:val="num" w:pos="643"/>
        </w:tabs>
        <w:ind w:left="643" w:hanging="360"/>
      </w:pPr>
    </w:lvl>
  </w:abstractNum>
  <w:abstractNum w:abstractNumId="4">
    <w:nsid w:val="FFFFFF80"/>
    <w:multiLevelType w:val="singleLevel"/>
    <w:tmpl w:val="C290BA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149D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BCB6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60C7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C89C82"/>
    <w:lvl w:ilvl="0">
      <w:start w:val="1"/>
      <w:numFmt w:val="decimal"/>
      <w:lvlText w:val="%1."/>
      <w:lvlJc w:val="left"/>
      <w:pPr>
        <w:tabs>
          <w:tab w:val="num" w:pos="360"/>
        </w:tabs>
        <w:ind w:left="360" w:hanging="360"/>
      </w:pPr>
    </w:lvl>
  </w:abstractNum>
  <w:abstractNum w:abstractNumId="9">
    <w:nsid w:val="FFFFFF89"/>
    <w:multiLevelType w:val="singleLevel"/>
    <w:tmpl w:val="BDF6FE3A"/>
    <w:lvl w:ilvl="0">
      <w:start w:val="1"/>
      <w:numFmt w:val="bullet"/>
      <w:lvlText w:val=""/>
      <w:lvlJc w:val="left"/>
      <w:pPr>
        <w:tabs>
          <w:tab w:val="num" w:pos="360"/>
        </w:tabs>
        <w:ind w:left="360" w:hanging="360"/>
      </w:pPr>
      <w:rPr>
        <w:rFonts w:ascii="Symbol" w:hAnsi="Symbol" w:hint="default"/>
      </w:rPr>
    </w:lvl>
  </w:abstractNum>
  <w:abstractNum w:abstractNumId="10">
    <w:nsid w:val="5FAB5E40"/>
    <w:multiLevelType w:val="singleLevel"/>
    <w:tmpl w:val="1D3CEE40"/>
    <w:lvl w:ilvl="0">
      <w:start w:val="1"/>
      <w:numFmt w:val="decimal"/>
      <w:pStyle w:val="Kop1"/>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oort" w:val="memo"/>
  </w:docVars>
  <w:rsids>
    <w:rsidRoot w:val="00D121D4"/>
    <w:rsid w:val="001E2083"/>
    <w:rsid w:val="00226F8D"/>
    <w:rsid w:val="00293D5F"/>
    <w:rsid w:val="00295C32"/>
    <w:rsid w:val="002A1622"/>
    <w:rsid w:val="003A4746"/>
    <w:rsid w:val="003D195E"/>
    <w:rsid w:val="00401E12"/>
    <w:rsid w:val="004E5DE5"/>
    <w:rsid w:val="00554CC4"/>
    <w:rsid w:val="00592F2E"/>
    <w:rsid w:val="00680CF5"/>
    <w:rsid w:val="006B138C"/>
    <w:rsid w:val="00721E93"/>
    <w:rsid w:val="007E3356"/>
    <w:rsid w:val="008610F9"/>
    <w:rsid w:val="008928E6"/>
    <w:rsid w:val="008E06BC"/>
    <w:rsid w:val="008E7530"/>
    <w:rsid w:val="00964E9D"/>
    <w:rsid w:val="0097506F"/>
    <w:rsid w:val="009C37B0"/>
    <w:rsid w:val="00B14B01"/>
    <w:rsid w:val="00B65CFB"/>
    <w:rsid w:val="00BA00B3"/>
    <w:rsid w:val="00BA451C"/>
    <w:rsid w:val="00D121D4"/>
    <w:rsid w:val="00D2615D"/>
    <w:rsid w:val="00DA7CDC"/>
    <w:rsid w:val="00FA2FCB"/>
    <w:rsid w:val="00FE5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3C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37B0"/>
    <w:pPr>
      <w:spacing w:line="260" w:lineRule="auto"/>
    </w:pPr>
    <w:rPr>
      <w:rFonts w:ascii="Arial" w:hAnsi="Arial" w:cs="Arial"/>
    </w:rPr>
  </w:style>
  <w:style w:type="paragraph" w:styleId="Kop1">
    <w:name w:val="heading 1"/>
    <w:basedOn w:val="Standaard"/>
    <w:next w:val="Standaard"/>
    <w:qFormat/>
    <w:pPr>
      <w:keepNext/>
      <w:numPr>
        <w:numId w:val="11"/>
      </w:numPr>
      <w:spacing w:before="60"/>
      <w:outlineLvl w:val="0"/>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astetekst">
    <w:name w:val="Vaste tekst"/>
    <w:basedOn w:val="Standaard"/>
    <w:rPr>
      <w:b/>
      <w:sz w:val="16"/>
    </w:rPr>
  </w:style>
  <w:style w:type="paragraph" w:styleId="Ballontekst">
    <w:name w:val="Balloon Text"/>
    <w:basedOn w:val="Standaard"/>
    <w:link w:val="BallontekstChar"/>
    <w:uiPriority w:val="99"/>
    <w:semiHidden/>
    <w:unhideWhenUsed/>
    <w:rsid w:val="00DA7CD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A7CDC"/>
    <w:rPr>
      <w:rFonts w:ascii="Tahoma" w:hAnsi="Tahoma" w:cs="Tahoma"/>
      <w:sz w:val="16"/>
      <w:szCs w:val="16"/>
    </w:rPr>
  </w:style>
  <w:style w:type="paragraph" w:styleId="Koptekst">
    <w:name w:val="header"/>
    <w:basedOn w:val="Standaard"/>
    <w:link w:val="KoptekstChar"/>
    <w:uiPriority w:val="99"/>
    <w:unhideWhenUsed/>
    <w:rsid w:val="00DA7CDC"/>
    <w:pPr>
      <w:tabs>
        <w:tab w:val="center" w:pos="4536"/>
        <w:tab w:val="right" w:pos="9072"/>
      </w:tabs>
    </w:pPr>
  </w:style>
  <w:style w:type="character" w:customStyle="1" w:styleId="KoptekstChar">
    <w:name w:val="Koptekst Char"/>
    <w:link w:val="Koptekst"/>
    <w:uiPriority w:val="99"/>
    <w:rsid w:val="00DA7CDC"/>
    <w:rPr>
      <w:rFonts w:ascii="Arial" w:hAnsi="Arial" w:cs="Arial"/>
    </w:rPr>
  </w:style>
  <w:style w:type="paragraph" w:styleId="Voettekst">
    <w:name w:val="footer"/>
    <w:basedOn w:val="Standaard"/>
    <w:link w:val="VoettekstChar"/>
    <w:uiPriority w:val="99"/>
    <w:unhideWhenUsed/>
    <w:rsid w:val="00DA7CDC"/>
    <w:pPr>
      <w:tabs>
        <w:tab w:val="center" w:pos="4536"/>
        <w:tab w:val="right" w:pos="9072"/>
      </w:tabs>
    </w:pPr>
  </w:style>
  <w:style w:type="character" w:customStyle="1" w:styleId="VoettekstChar">
    <w:name w:val="Voettekst Char"/>
    <w:link w:val="Voettekst"/>
    <w:uiPriority w:val="99"/>
    <w:rsid w:val="00DA7CDC"/>
    <w:rPr>
      <w:rFonts w:ascii="Arial" w:hAnsi="Arial" w:cs="Arial"/>
    </w:rPr>
  </w:style>
  <w:style w:type="character" w:styleId="Tekstvantijdelijkeaanduiding">
    <w:name w:val="Placeholder Text"/>
    <w:uiPriority w:val="99"/>
    <w:semiHidden/>
    <w:rsid w:val="008610F9"/>
    <w:rPr>
      <w:color w:val="808080"/>
    </w:rPr>
  </w:style>
  <w:style w:type="paragraph" w:styleId="Lijstalinea">
    <w:name w:val="List Paragraph"/>
    <w:basedOn w:val="Standaard"/>
    <w:uiPriority w:val="34"/>
    <w:qFormat/>
    <w:rsid w:val="003A47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37B0"/>
    <w:pPr>
      <w:spacing w:line="260" w:lineRule="auto"/>
    </w:pPr>
    <w:rPr>
      <w:rFonts w:ascii="Arial" w:hAnsi="Arial" w:cs="Arial"/>
    </w:rPr>
  </w:style>
  <w:style w:type="paragraph" w:styleId="Kop1">
    <w:name w:val="heading 1"/>
    <w:basedOn w:val="Standaard"/>
    <w:next w:val="Standaard"/>
    <w:qFormat/>
    <w:pPr>
      <w:keepNext/>
      <w:numPr>
        <w:numId w:val="11"/>
      </w:numPr>
      <w:spacing w:before="60"/>
      <w:outlineLvl w:val="0"/>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astetekst">
    <w:name w:val="Vaste tekst"/>
    <w:basedOn w:val="Standaard"/>
    <w:rPr>
      <w:b/>
      <w:sz w:val="16"/>
    </w:rPr>
  </w:style>
  <w:style w:type="paragraph" w:styleId="Ballontekst">
    <w:name w:val="Balloon Text"/>
    <w:basedOn w:val="Standaard"/>
    <w:link w:val="BallontekstChar"/>
    <w:uiPriority w:val="99"/>
    <w:semiHidden/>
    <w:unhideWhenUsed/>
    <w:rsid w:val="00DA7CD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A7CDC"/>
    <w:rPr>
      <w:rFonts w:ascii="Tahoma" w:hAnsi="Tahoma" w:cs="Tahoma"/>
      <w:sz w:val="16"/>
      <w:szCs w:val="16"/>
    </w:rPr>
  </w:style>
  <w:style w:type="paragraph" w:styleId="Koptekst">
    <w:name w:val="header"/>
    <w:basedOn w:val="Standaard"/>
    <w:link w:val="KoptekstChar"/>
    <w:uiPriority w:val="99"/>
    <w:unhideWhenUsed/>
    <w:rsid w:val="00DA7CDC"/>
    <w:pPr>
      <w:tabs>
        <w:tab w:val="center" w:pos="4536"/>
        <w:tab w:val="right" w:pos="9072"/>
      </w:tabs>
    </w:pPr>
  </w:style>
  <w:style w:type="character" w:customStyle="1" w:styleId="KoptekstChar">
    <w:name w:val="Koptekst Char"/>
    <w:link w:val="Koptekst"/>
    <w:uiPriority w:val="99"/>
    <w:rsid w:val="00DA7CDC"/>
    <w:rPr>
      <w:rFonts w:ascii="Arial" w:hAnsi="Arial" w:cs="Arial"/>
    </w:rPr>
  </w:style>
  <w:style w:type="paragraph" w:styleId="Voettekst">
    <w:name w:val="footer"/>
    <w:basedOn w:val="Standaard"/>
    <w:link w:val="VoettekstChar"/>
    <w:uiPriority w:val="99"/>
    <w:unhideWhenUsed/>
    <w:rsid w:val="00DA7CDC"/>
    <w:pPr>
      <w:tabs>
        <w:tab w:val="center" w:pos="4536"/>
        <w:tab w:val="right" w:pos="9072"/>
      </w:tabs>
    </w:pPr>
  </w:style>
  <w:style w:type="character" w:customStyle="1" w:styleId="VoettekstChar">
    <w:name w:val="Voettekst Char"/>
    <w:link w:val="Voettekst"/>
    <w:uiPriority w:val="99"/>
    <w:rsid w:val="00DA7CDC"/>
    <w:rPr>
      <w:rFonts w:ascii="Arial" w:hAnsi="Arial" w:cs="Arial"/>
    </w:rPr>
  </w:style>
  <w:style w:type="character" w:styleId="Tekstvantijdelijkeaanduiding">
    <w:name w:val="Placeholder Text"/>
    <w:uiPriority w:val="99"/>
    <w:semiHidden/>
    <w:rsid w:val="008610F9"/>
    <w:rPr>
      <w:color w:val="808080"/>
    </w:rPr>
  </w:style>
  <w:style w:type="paragraph" w:styleId="Lijstalinea">
    <w:name w:val="List Paragraph"/>
    <w:basedOn w:val="Standaard"/>
    <w:uiPriority w:val="34"/>
    <w:qFormat/>
    <w:rsid w:val="003A4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sog\AppData\Local\Microsoft\Windows\Temporary%20Internet%20Files\Content.MSO\7CAE371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fidentiality xmlns="2173c925-dcdc-4300-a21a-619eed7e5800" xsi:nil="true"/>
    <ProcesStatus xmlns="2173c925-dcdc-4300-a21a-619eed7e5800" xsi:nil="true"/>
    <Remark xmlns="2173c925-dcdc-4300-a21a-619eed7e5800" xsi:nil="true"/>
    <Documentformaat xmlns="2173c925-dcdc-4300-a21a-619eed7e5800" xsi:nil="true"/>
    <RelatieAddress xmlns="2173c925-dcdc-4300-a21a-619eed7e5800" xsi:nil="true"/>
    <DocumentDescription xmlns="2173c925-dcdc-4300-a21a-619eed7e5800" xsi:nil="true"/>
    <IsPublic xmlns="2173c925-dcdc-4300-a21a-619eed7e5800" xsi:nil="true"/>
    <BACCode xmlns="2173c925-dcdc-4300-a21a-619eed7e5800" xsi:nil="true"/>
    <HashValue xmlns="2173c925-dcdc-4300-a21a-619eed7e5800" xsi:nil="true"/>
    <Channel xmlns="2173c925-dcdc-4300-a21a-619eed7e5800" xsi:nil="true"/>
    <DatumBesluit xmlns="2173c925-dcdc-4300-a21a-619eed7e5800" xsi:nil="true"/>
    <PublicationDate xmlns="2173c925-dcdc-4300-a21a-619eed7e5800" xsi:nil="true"/>
    <DatumVerzending xmlns="2173c925-dcdc-4300-a21a-619eed7e5800" xsi:nil="true"/>
    <Dossiernummer xmlns="2173c925-dcdc-4300-a21a-619eed7e5800" xsi:nil="true"/>
    <DocumentType xmlns="2173c925-dcdc-4300-a21a-619eed7e5800" xsi:nil="true"/>
    <DatumOntvangst xmlns="2173c925-dcdc-4300-a21a-619eed7e5800" xsi:nil="true"/>
    <FileName xmlns="2173c925-dcdc-4300-a21a-619eed7e5800" xsi:nil="true"/>
    <RelatieType xmlns="2173c925-dcdc-4300-a21a-619eed7e5800" xsi:nil="true"/>
    <DocumentKenmerk xmlns="2173c925-dcdc-4300-a21a-619eed7e5800" xsi:nil="true"/>
    <DocumentVersion xmlns="2173c925-dcdc-4300-a21a-619eed7e5800" xsi:nil="true"/>
    <DocumentId xmlns="2173c925-dcdc-4300-a21a-619eed7e5800" xsi:nil="true"/>
    <DocumentLocatie xmlns="2173c925-dcdc-4300-a21a-619eed7e5800" xsi:nil="true"/>
    <DatumStuk xmlns="2173c925-dcdc-4300-a21a-619eed7e5800" xsi:nil="true"/>
    <ZaakId xmlns="2173c925-dcdc-4300-a21a-619eed7e5800" xsi:nil="true"/>
    <RelatieName xmlns="2173c925-dcdc-4300-a21a-619eed7e5800" xsi:nil="true"/>
    <Documentauteur xmlns="2173c925-dcdc-4300-a21a-619eed7e5800" xsi:nil="true"/>
    <ApplicatieId xmlns="2173c925-dcdc-4300-a21a-619eed7e5800" xsi:nil="true"/>
    <IsDeleted xmlns="2173c925-dcdc-4300-a21a-619eed7e5800" xsi:nil="true"/>
    <Documenttaal xmlns="2173c925-dcdc-4300-a21a-619eed7e5800" xsi:nil="true"/>
    <ApplicatieNummer xmlns="2173c925-dcdc-4300-a21a-619eed7e5800" xsi:nil="true"/>
    <Vertrouwelijkaanduiding xmlns="2173c925-dcdc-4300-a21a-619eed7e5800" xsi:nil="true"/>
    <Relatie xmlns="2173c925-dcdc-4300-a21a-619eed7e5800" xsi:nil="true"/>
    <DocumentStatus xmlns="2173c925-dcdc-4300-a21a-619eed7e5800" xsi:nil="true"/>
    <RegistrationDate xmlns="2173c925-dcdc-4300-a21a-619eed7e5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stuurlijke besluitvorming - document" ma:contentTypeID="0x0101001F109132265CE14B9C00C8D89739D0D9010100F9FD2FA6B6E2A247A397F0B7E607CB2D" ma:contentTypeVersion="64" ma:contentTypeDescription="Een nieuw document maken." ma:contentTypeScope="" ma:versionID="a6847cbd017bfc9d8b283f500b7d48f6">
  <xsd:schema xmlns:xsd="http://www.w3.org/2001/XMLSchema" xmlns:xs="http://www.w3.org/2001/XMLSchema" xmlns:p="http://schemas.microsoft.com/office/2006/metadata/properties" xmlns:ns1="http://schemas.microsoft.com/sharepoint/v3" xmlns:ns2="2173c925-dcdc-4300-a21a-619eed7e5800" targetNamespace="http://schemas.microsoft.com/office/2006/metadata/properties" ma:root="true" ma:fieldsID="f67c01f25680f790c26726c0a36bf44b" ns1:_="" ns2:_="">
    <xsd:import namespace="http://schemas.microsoft.com/sharepoint/v3"/>
    <xsd:import namespace="2173c925-dcdc-4300-a21a-619eed7e5800"/>
    <xsd:element name="properties">
      <xsd:complexType>
        <xsd:sequence>
          <xsd:element name="documentManagement">
            <xsd:complexType>
              <xsd:all>
                <xsd:element ref="ns2:BACCode" minOccurs="0"/>
                <xsd:element ref="ns2:ApplicatieId" minOccurs="0"/>
                <xsd:element ref="ns2:ApplicatieNummer" minOccurs="0"/>
                <xsd:element ref="ns2:RelatieType" minOccurs="0"/>
                <xsd:element ref="ns2:Relatie" minOccurs="0"/>
                <xsd:element ref="ns2:RelatieName" minOccurs="0"/>
                <xsd:element ref="ns2:RelatieAddress" minOccurs="0"/>
                <xsd:element ref="ns2:ProcesStatus" minOccurs="0"/>
                <xsd:element ref="ns2:IsDeleted" minOccurs="0"/>
                <xsd:element ref="ns2:DocumentLocatie" minOccurs="0"/>
                <xsd:element ref="ns2:DatumBesluit" minOccurs="0"/>
                <xsd:element ref="ns2:DatumStuk" minOccurs="0"/>
                <xsd:element ref="ns2:DatumVerzending" minOccurs="0"/>
                <xsd:element ref="ns2:DocumentStatus" minOccurs="0"/>
                <xsd:element ref="ns2:DocumentType" minOccurs="0"/>
                <xsd:element ref="ns2:DocumentKenmerk" minOccurs="0"/>
                <xsd:element ref="ns2:DocumentDescription" minOccurs="0"/>
                <xsd:element ref="ns2:RegistrationDate" minOccurs="0"/>
                <xsd:element ref="ns2:DatumOntvangst" minOccurs="0"/>
                <xsd:element ref="ns2:Confidentiality" minOccurs="0"/>
                <xsd:element ref="ns2:DocumentId" minOccurs="0"/>
                <xsd:element ref="ns1:Author" minOccurs="0"/>
                <xsd:element ref="ns2:DocumentVersion" minOccurs="0"/>
                <xsd:element ref="ns2:Remark" minOccurs="0"/>
                <xsd:element ref="ns2:FileName" minOccurs="0"/>
                <xsd:element ref="ns2:PublicationDate" minOccurs="0"/>
                <xsd:element ref="ns2:HashValue" minOccurs="0"/>
                <xsd:element ref="ns2:IsPublic" minOccurs="0"/>
                <xsd:element ref="ns2:Channel" minOccurs="0"/>
                <xsd:element ref="ns2:Documentformaat" minOccurs="0"/>
                <xsd:element ref="ns2:Documenttaal" minOccurs="0"/>
                <xsd:element ref="ns2:Documentauteur" minOccurs="0"/>
                <xsd:element ref="ns2:Vertrouwelijkaanduiding" minOccurs="0"/>
                <xsd:element ref="ns2:Dossiernummer" minOccurs="0"/>
                <xsd:element ref="ns2:Zaak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29" nillable="true" ma:displayName="Author" ma:default="" ma:description="Text"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73c925-dcdc-4300-a21a-619eed7e5800" elementFormDefault="qualified">
    <xsd:import namespace="http://schemas.microsoft.com/office/2006/documentManagement/types"/>
    <xsd:import namespace="http://schemas.microsoft.com/office/infopath/2007/PartnerControls"/>
    <xsd:element name="BACCode" ma:index="8" nillable="true" ma:displayName="Classificatiecode" ma:default="" ma:description="BacCode" ma:internalName="BACCode">
      <xsd:simpleType>
        <xsd:restriction base="dms:Text"/>
      </xsd:simpleType>
    </xsd:element>
    <xsd:element name="ApplicatieId" ma:index="9" nillable="true" ma:displayName="Applicatienaam" ma:default="" ma:description="Text" ma:internalName="ApplicatieId">
      <xsd:simpleType>
        <xsd:restriction base="dms:Text"/>
      </xsd:simpleType>
    </xsd:element>
    <xsd:element name="ApplicatieNummer" ma:index="10" nillable="true" ma:displayName="Applicatienummer" ma:default="" ma:description="Text" ma:internalName="ApplicatieNummer">
      <xsd:simpleType>
        <xsd:restriction base="dms:Text"/>
      </xsd:simpleType>
    </xsd:element>
    <xsd:element name="RelatieType" ma:index="11" nillable="true" ma:displayName="RelatieType" ma:default="" ma:description="Text" ma:internalName="RelatieType">
      <xsd:simpleType>
        <xsd:restriction base="dms:Text"/>
      </xsd:simpleType>
    </xsd:element>
    <xsd:element name="Relatie" ma:index="12" nillable="true" ma:displayName="Aanvrager" ma:default="" ma:description="Text" ma:internalName="Relatie">
      <xsd:simpleType>
        <xsd:restriction base="dms:Text"/>
      </xsd:simpleType>
    </xsd:element>
    <xsd:element name="RelatieName" ma:index="13" nillable="true" ma:displayName="Aanvragernaam" ma:default="" ma:description="Text" ma:internalName="RelatieName">
      <xsd:simpleType>
        <xsd:restriction base="dms:Text"/>
      </xsd:simpleType>
    </xsd:element>
    <xsd:element name="RelatieAddress" ma:index="14" nillable="true" ma:displayName="Adres" ma:default="" ma:description="Text" ma:internalName="RelatieAddress">
      <xsd:simpleType>
        <xsd:restriction base="dms:Text"/>
      </xsd:simpleType>
    </xsd:element>
    <xsd:element name="ProcesStatus" ma:index="15" nillable="true" ma:displayName="Zaakstatus" ma:default="" ma:description="Text" ma:internalName="ProcesStatus">
      <xsd:simpleType>
        <xsd:restriction base="dms:Text"/>
      </xsd:simpleType>
    </xsd:element>
    <xsd:element name="IsDeleted" ma:index="16" nillable="true" ma:displayName="Verwijderen" ma:default="" ma:description="JaNee" ma:internalName="IsDeleted">
      <xsd:simpleType>
        <xsd:restriction base="dms:Boolean"/>
      </xsd:simpleType>
    </xsd:element>
    <xsd:element name="DocumentLocatie" ma:index="17" nillable="true" ma:displayName="Locatie fysiek" ma:default="" ma:description="Text" ma:internalName="DocumentLocatie">
      <xsd:simpleType>
        <xsd:restriction base="dms:Text"/>
      </xsd:simpleType>
    </xsd:element>
    <xsd:element name="DatumBesluit" ma:index="18" nillable="true" ma:displayName="Besluitdatum" ma:default="" ma:description="Datum" ma:format="DateOnly" ma:internalName="DatumBesluit">
      <xsd:simpleType>
        <xsd:restriction base="dms:DateTime"/>
      </xsd:simpleType>
    </xsd:element>
    <xsd:element name="DatumStuk" ma:index="19" nillable="true" ma:displayName="Datum stuk" ma:default="" ma:description="Datum" ma:format="DateOnly" ma:internalName="DatumStuk">
      <xsd:simpleType>
        <xsd:restriction base="dms:DateTime"/>
      </xsd:simpleType>
    </xsd:element>
    <xsd:element name="DatumVerzending" ma:index="20" nillable="true" ma:displayName="Datum verzending" ma:default="" ma:description="Datum" ma:format="DateOnly" ma:internalName="DatumVerzending">
      <xsd:simpleType>
        <xsd:restriction base="dms:DateTime"/>
      </xsd:simpleType>
    </xsd:element>
    <xsd:element name="DocumentStatus" ma:index="21" nillable="true" ma:displayName="Documentstatus" ma:default="" ma:description="Text" ma:internalName="DocumentStatus">
      <xsd:simpleType>
        <xsd:restriction base="dms:Text"/>
      </xsd:simpleType>
    </xsd:element>
    <xsd:element name="DocumentType" ma:index="22" nillable="true" ma:displayName="Documenttype" ma:default="" ma:description="NEN2084" ma:hidden="true" ma:internalName="DocumentType">
      <xsd:simpleType>
        <xsd:restriction base="dms:Text"/>
      </xsd:simpleType>
    </xsd:element>
    <xsd:element name="DocumentKenmerk" ma:index="23" nillable="true" ma:displayName="Kenmerk" ma:default="" ma:description="Text" ma:internalName="DocumentKenmerk">
      <xsd:simpleType>
        <xsd:restriction base="dms:Text"/>
      </xsd:simpleType>
    </xsd:element>
    <xsd:element name="DocumentDescription" ma:index="24" nillable="true" ma:displayName="Documentomschrijving" ma:default="" ma:description="Text" ma:internalName="DocumentDescription">
      <xsd:simpleType>
        <xsd:restriction base="dms:Note"/>
      </xsd:simpleType>
    </xsd:element>
    <xsd:element name="RegistrationDate" ma:index="25" nillable="true" ma:displayName="Registratiedatum" ma:default="" ma:description="Datum" ma:format="DateOnly" ma:internalName="RegistrationDate">
      <xsd:simpleType>
        <xsd:restriction base="dms:DateTime"/>
      </xsd:simpleType>
    </xsd:element>
    <xsd:element name="DatumOntvangst" ma:index="26" nillable="true" ma:displayName="Datum ontvangst" ma:default="" ma:description="Datum" ma:format="DateOnly" ma:internalName="DatumOntvangst">
      <xsd:simpleType>
        <xsd:restriction base="dms:DateTime"/>
      </xsd:simpleType>
    </xsd:element>
    <xsd:element name="Confidentiality" ma:index="27" nillable="true" ma:displayName="Confidentiality" ma:default="" ma:description="Text" ma:internalName="Confidentiality">
      <xsd:simpleType>
        <xsd:restriction base="dms:Text"/>
      </xsd:simpleType>
    </xsd:element>
    <xsd:element name="DocumentId" ma:index="28" nillable="true" ma:displayName="Document id" ma:default="" ma:description="Text" ma:hidden="true" ma:internalName="DocumentId" ma:readOnly="false">
      <xsd:simpleType>
        <xsd:restriction base="dms:Text"/>
      </xsd:simpleType>
    </xsd:element>
    <xsd:element name="DocumentVersion" ma:index="30" nillable="true" ma:displayName="DocumentVersion" ma:default="" ma:description="Text" ma:internalName="DocumentVersion">
      <xsd:simpleType>
        <xsd:restriction base="dms:Text"/>
      </xsd:simpleType>
    </xsd:element>
    <xsd:element name="Remark" ma:index="31" nillable="true" ma:displayName="Versieopmerking" ma:default="" ma:description="Text" ma:internalName="Remark">
      <xsd:simpleType>
        <xsd:restriction base="dms:Text"/>
      </xsd:simpleType>
    </xsd:element>
    <xsd:element name="FileName" ma:index="32" nillable="true" ma:displayName="Bestandsnaam" ma:default="" ma:description="Text" ma:internalName="FileName">
      <xsd:simpleType>
        <xsd:restriction base="dms:Text"/>
      </xsd:simpleType>
    </xsd:element>
    <xsd:element name="PublicationDate" ma:index="33" nillable="true" ma:displayName="Publicatiedatum" ma:default="" ma:description="Datum" ma:format="DateOnly" ma:internalName="PublicationDate">
      <xsd:simpleType>
        <xsd:restriction base="dms:DateTime"/>
      </xsd:simpleType>
    </xsd:element>
    <xsd:element name="HashValue" ma:index="34" nillable="true" ma:displayName="Hash token" ma:default="" ma:description="Text" ma:internalName="HashValue">
      <xsd:simpleType>
        <xsd:restriction base="dms:Text"/>
      </xsd:simpleType>
    </xsd:element>
    <xsd:element name="IsPublic" ma:index="35" nillable="true" ma:displayName="Gepubliceerd" ma:default="" ma:description="JaNee" ma:internalName="IsPublic">
      <xsd:simpleType>
        <xsd:restriction base="dms:Boolean"/>
      </xsd:simpleType>
    </xsd:element>
    <xsd:element name="Channel" ma:index="36" nillable="true" ma:displayName="Ingediend via" ma:default="" ma:description="Text" ma:internalName="Channel">
      <xsd:simpleType>
        <xsd:restriction base="dms:Text"/>
      </xsd:simpleType>
    </xsd:element>
    <xsd:element name="Documentformaat" ma:index="37" nillable="true" ma:displayName="DocumentFormaat" ma:default="" ma:description="Text" ma:internalName="Documentformaat">
      <xsd:simpleType>
        <xsd:restriction base="dms:Text"/>
      </xsd:simpleType>
    </xsd:element>
    <xsd:element name="Documenttaal" ma:index="38" nillable="true" ma:displayName="DocumentTaal" ma:default="" ma:description="Text" ma:internalName="Documenttaal">
      <xsd:simpleType>
        <xsd:restriction base="dms:Text"/>
      </xsd:simpleType>
    </xsd:element>
    <xsd:element name="Documentauteur" ma:index="39" nillable="true" ma:displayName="Documentauteur" ma:default="" ma:description="Text" ma:internalName="Documentauteur">
      <xsd:simpleType>
        <xsd:restriction base="dms:Text"/>
      </xsd:simpleType>
    </xsd:element>
    <xsd:element name="Vertrouwelijkaanduiding" ma:index="40" nillable="true" ma:displayName="Vertrouwelijkaanduiding" ma:default="" ma:description="Text" ma:internalName="Vertrouwelijkaanduiding">
      <xsd:simpleType>
        <xsd:restriction base="dms:Text"/>
      </xsd:simpleType>
    </xsd:element>
    <xsd:element name="Dossiernummer" ma:index="41" nillable="true" ma:displayName="DossierNummer" ma:default="" ma:description="Text" ma:hidden="true" ma:internalName="Dossiernummer" ma:readOnly="false">
      <xsd:simpleType>
        <xsd:restriction base="dms:Text"/>
      </xsd:simpleType>
    </xsd:element>
    <xsd:element name="ZaakId" ma:index="42" nillable="true" ma:displayName="Zaakid" ma:default="" ma:description="ZaakId" ma:internalName="Zaak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2EE9-A87C-4907-A045-FE96010220A7}">
  <ds:schemaRefs>
    <ds:schemaRef ds:uri="http://schemas.microsoft.com/office/2006/metadata/properties"/>
    <ds:schemaRef ds:uri="http://www.w3.org/XML/1998/namespace"/>
    <ds:schemaRef ds:uri="2173c925-dcdc-4300-a21a-619eed7e5800"/>
    <ds:schemaRef ds:uri="http://schemas.microsoft.com/office/infopath/2007/PartnerControls"/>
    <ds:schemaRef ds:uri="http://schemas.openxmlformats.org/package/2006/metadata/core-properties"/>
    <ds:schemaRef ds:uri="http://schemas.microsoft.com/sharepoint/v3"/>
    <ds:schemaRef ds:uri="http://purl.org/dc/elements/1.1/"/>
    <ds:schemaRef ds:uri="http://purl.org/dc/dcmityp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BBF75618-68AE-4354-A3DB-785664480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73c925-dcdc-4300-a21a-619eed7e5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EA3C4-6DB7-4835-9D43-71123EA4F99B}">
  <ds:schemaRefs>
    <ds:schemaRef ds:uri="http://schemas.microsoft.com/sharepoint/v3/contenttype/forms"/>
  </ds:schemaRefs>
</ds:datastoreItem>
</file>

<file path=customXml/itemProps4.xml><?xml version="1.0" encoding="utf-8"?>
<ds:datastoreItem xmlns:ds="http://schemas.openxmlformats.org/officeDocument/2006/customXml" ds:itemID="{452590E8-1B37-49F5-946D-134F9371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7CAE371D</Template>
  <TotalTime>0</TotalTime>
  <Pages>1</Pages>
  <Words>359</Words>
  <Characters>2127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Raadsmemo collegebesluit burgerinitiatief vuurwerkvrije zone</vt:lpstr>
    </vt:vector>
  </TitlesOfParts>
  <Company>Gemeente Zoetermeer</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Raadsmemo collegebesluit burgerinitiatief vuurwerkvrije zone</dc:title>
  <dc:creator>Koswal L.</dc:creator>
  <cp:lastModifiedBy>Visser O.G.M.</cp:lastModifiedBy>
  <cp:revision>2</cp:revision>
  <cp:lastPrinted>2014-04-23T12:49:00Z</cp:lastPrinted>
  <dcterms:created xsi:type="dcterms:W3CDTF">2018-07-11T07:33:00Z</dcterms:created>
  <dcterms:modified xsi:type="dcterms:W3CDTF">2018-07-11T07:33:00Z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0x0101001F109132265CE14B9C00C8D89739D0D9010100F9FD2FA6B6E2A247A397F0B7E607CB2D</vt:lpwstr>
  </property>
  <property fmtid="{D5CDD505-2E9C-101B-9397-08002B2CF9AE}" pid="3" name="TaskField">
    <vt:lpwstr>Algemeen bestuur</vt:lpwstr>
  </property>
  <property fmtid="{D5CDD505-2E9C-101B-9397-08002B2CF9AE}" pid="4" name="ProcesDescription">
    <vt:lpwstr>Bestuurlijke besluitvorming</vt:lpwstr>
  </property>
  <property fmtid="{D5CDD505-2E9C-101B-9397-08002B2CF9AE}" pid="5" name="Waardering">
    <vt:lpwstr>Bewaren</vt:lpwstr>
  </property>
  <property fmtid="{D5CDD505-2E9C-101B-9397-08002B2CF9AE}" pid="6" name="VNGCode">
    <vt:lpwstr>BESLUITVORMING</vt:lpwstr>
  </property>
  <property fmtid="{D5CDD505-2E9C-101B-9397-08002B2CF9AE}" pid="7" name="Conductor">
    <vt:lpwstr>B0014</vt:lpwstr>
  </property>
  <property fmtid="{D5CDD505-2E9C-101B-9397-08002B2CF9AE}" pid="8" name="Domain">
    <vt:lpwstr>Directie B-Juridische Aangelegenheden en Bestuursondersteuning-</vt:lpwstr>
  </property>
</Properties>
</file>